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Pr="00100E16" w:rsidRDefault="00E3630D" w:rsidP="00984106">
      <w:pPr>
        <w:pStyle w:val="Overskrift2"/>
        <w:rPr>
          <w:rFonts w:asciiTheme="majorHAnsi" w:hAnsiTheme="majorHAnsi"/>
          <w:color w:val="365F91" w:themeColor="accent1" w:themeShade="BF"/>
          <w:sz w:val="40"/>
          <w:szCs w:val="40"/>
        </w:rPr>
      </w:pPr>
      <w:r w:rsidRPr="00100E16">
        <w:rPr>
          <w:rFonts w:asciiTheme="majorHAnsi" w:hAnsiTheme="majorHAnsi"/>
          <w:color w:val="365F91" w:themeColor="accent1" w:themeShade="BF"/>
          <w:sz w:val="40"/>
          <w:szCs w:val="40"/>
        </w:rPr>
        <w:t>Om at differentiere funktioner</w:t>
      </w:r>
    </w:p>
    <w:p w:rsidR="00E76498" w:rsidRDefault="00E76498" w:rsidP="00E76498">
      <w:r>
        <w:t>I dette lille tillæg skal vi kigge på regler for, hvordan man differentierer funktioner</w:t>
      </w:r>
      <w:r w:rsidR="00100E16">
        <w:t xml:space="preserve"> i hånden</w:t>
      </w:r>
      <w:r>
        <w:t xml:space="preserve">. </w:t>
      </w:r>
      <w:r w:rsidR="00100E16">
        <w:t xml:space="preserve">Der er desuden en række opgaver til at øve sig på. </w:t>
      </w:r>
    </w:p>
    <w:p w:rsidR="00E76498" w:rsidRDefault="00E76498" w:rsidP="00E76498"/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817"/>
      </w:tblGrid>
      <w:tr w:rsidR="00E76498" w:rsidTr="00E76498"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hideMark/>
          </w:tcPr>
          <w:p w:rsidR="00E76498" w:rsidRDefault="00E76498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Regneregler for differentiation</w:t>
            </w:r>
          </w:p>
        </w:tc>
      </w:tr>
      <w:tr w:rsidR="00E76498" w:rsidTr="00E76498"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6498" w:rsidRDefault="00E76498">
            <w:pPr>
              <w:spacing w:before="120" w:line="480" w:lineRule="exact"/>
              <w:rPr>
                <w:szCs w:val="24"/>
              </w:rPr>
            </w:pPr>
            <w:r>
              <w:t>(1)</w:t>
            </w:r>
            <w:r>
              <w:tab/>
            </w:r>
            <w:r w:rsidR="003E4467" w:rsidRPr="003E4467">
              <w:rPr>
                <w:position w:val="-10"/>
              </w:rPr>
              <w:object w:dxaOrig="27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0" type="#_x0000_t75" style="width:138pt;height:16.2pt" o:ole="">
                  <v:imagedata r:id="rId6" o:title=""/>
                </v:shape>
                <o:OLEObject Type="Embed" ProgID="Equation.DSMT4" ShapeID="_x0000_i1210" DrawAspect="Content" ObjectID="_1383074388" r:id="rId7"/>
              </w:object>
            </w:r>
          </w:p>
          <w:p w:rsidR="00E76498" w:rsidRDefault="00E76498">
            <w:pPr>
              <w:spacing w:line="480" w:lineRule="exact"/>
            </w:pPr>
            <w:r>
              <w:t>(2)</w:t>
            </w:r>
            <w:r>
              <w:tab/>
            </w:r>
            <w:r w:rsidR="003E4467" w:rsidRPr="003E4467">
              <w:rPr>
                <w:position w:val="-10"/>
              </w:rPr>
              <w:object w:dxaOrig="2160" w:dyaOrig="320">
                <v:shape id="_x0000_i1213" type="#_x0000_t75" style="width:108pt;height:16.2pt" o:ole="">
                  <v:imagedata r:id="rId8" o:title=""/>
                </v:shape>
                <o:OLEObject Type="Embed" ProgID="Equation.DSMT4" ShapeID="_x0000_i1213" DrawAspect="Content" ObjectID="_1383074389" r:id="rId9"/>
              </w:object>
            </w:r>
          </w:p>
          <w:p w:rsidR="00E76498" w:rsidRDefault="00E76498">
            <w:pPr>
              <w:spacing w:line="480" w:lineRule="exact"/>
            </w:pPr>
            <w:r>
              <w:t>(3)</w:t>
            </w:r>
            <w:r>
              <w:tab/>
            </w:r>
            <w:r w:rsidR="003E4467" w:rsidRPr="003E4467">
              <w:rPr>
                <w:position w:val="-10"/>
              </w:rPr>
              <w:object w:dxaOrig="3840" w:dyaOrig="320">
                <v:shape id="_x0000_i1216" type="#_x0000_t75" style="width:192pt;height:16.2pt" o:ole="">
                  <v:imagedata r:id="rId10" o:title=""/>
                </v:shape>
                <o:OLEObject Type="Embed" ProgID="Equation.DSMT4" ShapeID="_x0000_i1216" DrawAspect="Content" ObjectID="_1383074390" r:id="rId11"/>
              </w:object>
            </w:r>
          </w:p>
          <w:p w:rsidR="00E76498" w:rsidRDefault="00E76498">
            <w:pPr>
              <w:spacing w:line="240" w:lineRule="atLeast"/>
            </w:pPr>
            <w:r>
              <w:t>(4)</w:t>
            </w:r>
            <w:r>
              <w:tab/>
            </w:r>
            <w:r w:rsidR="003E4467">
              <w:rPr>
                <w:rFonts w:eastAsia="Times New Roman" w:cs="Times New Roman"/>
                <w:position w:val="-30"/>
                <w:szCs w:val="24"/>
              </w:rPr>
              <w:object w:dxaOrig="3684" w:dyaOrig="816">
                <v:shape id="_x0000_i1219" type="#_x0000_t75" style="width:184.2pt;height:40.8pt" o:ole="">
                  <v:imagedata r:id="rId12" o:title=""/>
                </v:shape>
                <o:OLEObject Type="Embed" ProgID="Equation.DSMT4" ShapeID="_x0000_i1219" DrawAspect="Content" ObjectID="_1383074391" r:id="rId13"/>
              </w:object>
            </w:r>
          </w:p>
          <w:p w:rsidR="00E76498" w:rsidRDefault="00E76498" w:rsidP="003E4467">
            <w:pPr>
              <w:spacing w:after="240" w:line="480" w:lineRule="exact"/>
              <w:rPr>
                <w:szCs w:val="24"/>
              </w:rPr>
            </w:pPr>
            <w:r>
              <w:t>(5)</w:t>
            </w:r>
            <w:r>
              <w:tab/>
            </w:r>
            <w:r w:rsidR="003E4467">
              <w:rPr>
                <w:rFonts w:eastAsia="Times New Roman" w:cs="Times New Roman"/>
                <w:position w:val="-10"/>
                <w:szCs w:val="24"/>
              </w:rPr>
              <w:object w:dxaOrig="2880" w:dyaOrig="324">
                <v:shape id="_x0000_i1222" type="#_x0000_t75" style="width:2in;height:16.2pt" o:ole="">
                  <v:imagedata r:id="rId14" o:title=""/>
                </v:shape>
                <o:OLEObject Type="Embed" ProgID="Equation.DSMT4" ShapeID="_x0000_i1222" DrawAspect="Content" ObjectID="_1383074392" r:id="rId15"/>
              </w:object>
            </w:r>
          </w:p>
        </w:tc>
      </w:tr>
    </w:tbl>
    <w:p w:rsidR="00E76498" w:rsidRDefault="00E76498" w:rsidP="00E76498">
      <w:pPr>
        <w:spacing w:after="120"/>
      </w:pPr>
    </w:p>
    <w:p w:rsidR="00E76498" w:rsidRDefault="00E76498" w:rsidP="00A90800">
      <w:pPr>
        <w:spacing w:after="240"/>
      </w:pPr>
      <w:r>
        <w:t>Samt følgende tabel over differentialkvotienter for elementære funktioner: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260"/>
      </w:tblGrid>
      <w:tr w:rsidR="00E76498" w:rsidTr="00E76498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E76498" w:rsidRDefault="003E4467" w:rsidP="003E4467">
            <w:pPr>
              <w:spacing w:before="120" w:after="12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position w:val="-10"/>
                <w:szCs w:val="24"/>
              </w:rPr>
              <w:object w:dxaOrig="540" w:dyaOrig="324">
                <v:shape id="_x0000_i1226" type="#_x0000_t75" style="width:27pt;height:16.2pt" o:ole="">
                  <v:imagedata r:id="rId16" o:title=""/>
                </v:shape>
                <o:OLEObject Type="Embed" ProgID="Equation.DSMT4" ShapeID="_x0000_i1226" DrawAspect="Content" ObjectID="_1383074393" r:id="rId17"/>
              </w:objec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E76498" w:rsidRDefault="003E4467" w:rsidP="003E4467">
            <w:pPr>
              <w:spacing w:before="120" w:after="12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position w:val="-10"/>
                <w:szCs w:val="24"/>
              </w:rPr>
              <w:object w:dxaOrig="576" w:dyaOrig="324">
                <v:shape id="_x0000_i1229" type="#_x0000_t75" style="width:28.8pt;height:16.2pt" o:ole="">
                  <v:imagedata r:id="rId18" o:title=""/>
                </v:shape>
                <o:OLEObject Type="Embed" ProgID="Equation.DSMT4" ShapeID="_x0000_i1229" DrawAspect="Content" ObjectID="_1383074394" r:id="rId19"/>
              </w:object>
            </w:r>
          </w:p>
        </w:tc>
      </w:tr>
      <w:tr w:rsidR="00E76498" w:rsidTr="00E76498">
        <w:trPr>
          <w:trHeight w:val="56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position w:val="-6"/>
                <w:szCs w:val="24"/>
              </w:rPr>
              <w:object w:dxaOrig="276" w:dyaOrig="336">
                <v:shape id="_x0000_i1232" type="#_x0000_t75" style="width:13.8pt;height:16.8pt" o:ole="">
                  <v:imagedata r:id="rId20" o:title=""/>
                </v:shape>
                <o:OLEObject Type="Embed" ProgID="Equation.DSMT4" ShapeID="_x0000_i1232" DrawAspect="Content" ObjectID="_1383074395" r:id="rId21"/>
              </w:objec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position w:val="-6"/>
                <w:szCs w:val="24"/>
              </w:rPr>
              <w:object w:dxaOrig="324" w:dyaOrig="276">
                <v:shape id="_x0000_i1235" type="#_x0000_t75" style="width:16.2pt;height:13.8pt" o:ole="">
                  <v:imagedata r:id="rId22" o:title=""/>
                </v:shape>
                <o:OLEObject Type="Embed" ProgID="Equation.DSMT4" ShapeID="_x0000_i1235" DrawAspect="Content" ObjectID="_1383074396" r:id="rId23"/>
              </w:object>
            </w:r>
          </w:p>
        </w:tc>
      </w:tr>
      <w:tr w:rsidR="00E76498" w:rsidTr="00E76498">
        <w:trPr>
          <w:trHeight w:val="56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position w:val="-24"/>
                <w:szCs w:val="24"/>
              </w:rPr>
              <w:object w:dxaOrig="240" w:dyaOrig="624">
                <v:shape id="_x0000_i1238" type="#_x0000_t75" style="width:12pt;height:31.2pt" o:ole="">
                  <v:imagedata r:id="rId24" o:title=""/>
                </v:shape>
                <o:OLEObject Type="Embed" ProgID="Equation.DSMT4" ShapeID="_x0000_i1238" DrawAspect="Content" ObjectID="_1383074397" r:id="rId25"/>
              </w:objec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position w:val="-24"/>
                <w:szCs w:val="24"/>
              </w:rPr>
              <w:object w:dxaOrig="516" w:dyaOrig="624">
                <v:shape id="_x0000_i1241" type="#_x0000_t75" style="width:25.8pt;height:31.2pt" o:ole="">
                  <v:imagedata r:id="rId26" o:title=""/>
                </v:shape>
                <o:OLEObject Type="Embed" ProgID="Equation.DSMT4" ShapeID="_x0000_i1241" DrawAspect="Content" ObjectID="_1383074398" r:id="rId27"/>
              </w:object>
            </w:r>
          </w:p>
        </w:tc>
      </w:tr>
      <w:tr w:rsidR="00E76498" w:rsidTr="00E76498">
        <w:trPr>
          <w:trHeight w:val="56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position w:val="-8"/>
                <w:szCs w:val="24"/>
              </w:rPr>
              <w:object w:dxaOrig="384" w:dyaOrig="360">
                <v:shape id="_x0000_i1244" type="#_x0000_t75" style="width:19.2pt;height:18pt" o:ole="">
                  <v:imagedata r:id="rId28" o:title=""/>
                </v:shape>
                <o:OLEObject Type="Embed" ProgID="Equation.DSMT4" ShapeID="_x0000_i1244" DrawAspect="Content" ObjectID="_1383074399" r:id="rId29"/>
              </w:objec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position w:val="-28"/>
                <w:szCs w:val="24"/>
              </w:rPr>
              <w:object w:dxaOrig="540" w:dyaOrig="660">
                <v:shape id="_x0000_i1247" type="#_x0000_t75" style="width:27pt;height:33pt" o:ole="">
                  <v:imagedata r:id="rId30" o:title=""/>
                </v:shape>
                <o:OLEObject Type="Embed" ProgID="Equation.DSMT4" ShapeID="_x0000_i1247" DrawAspect="Content" ObjectID="_1383074400" r:id="rId31"/>
              </w:object>
            </w:r>
          </w:p>
        </w:tc>
      </w:tr>
      <w:tr w:rsidR="00E76498" w:rsidTr="00E76498">
        <w:trPr>
          <w:trHeight w:val="56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position w:val="-6"/>
                <w:szCs w:val="24"/>
              </w:rPr>
              <w:object w:dxaOrig="300" w:dyaOrig="336">
                <v:shape id="_x0000_i1250" type="#_x0000_t75" style="width:15pt;height:16.8pt" o:ole="">
                  <v:imagedata r:id="rId32" o:title=""/>
                </v:shape>
                <o:OLEObject Type="Embed" ProgID="Equation.DSMT4" ShapeID="_x0000_i1250" DrawAspect="Content" ObjectID="_1383074401" r:id="rId33"/>
              </w:objec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position w:val="-6"/>
                <w:szCs w:val="24"/>
              </w:rPr>
              <w:object w:dxaOrig="684" w:dyaOrig="336">
                <v:shape id="_x0000_i1253" type="#_x0000_t75" style="width:34.2pt;height:16.8pt" o:ole="">
                  <v:imagedata r:id="rId34" o:title=""/>
                </v:shape>
                <o:OLEObject Type="Embed" ProgID="Equation.DSMT4" ShapeID="_x0000_i1253" DrawAspect="Content" ObjectID="_1383074402" r:id="rId35"/>
              </w:object>
            </w:r>
          </w:p>
        </w:tc>
      </w:tr>
      <w:tr w:rsidR="00E76498" w:rsidTr="00E76498">
        <w:trPr>
          <w:trHeight w:val="56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position w:val="-6"/>
                <w:szCs w:val="24"/>
              </w:rPr>
              <w:object w:dxaOrig="300" w:dyaOrig="336">
                <v:shape id="_x0000_i1256" type="#_x0000_t75" style="width:15pt;height:16.8pt" o:ole="">
                  <v:imagedata r:id="rId36" o:title=""/>
                </v:shape>
                <o:OLEObject Type="Embed" ProgID="Equation.DSMT4" ShapeID="_x0000_i1256" DrawAspect="Content" ObjectID="_1383074403" r:id="rId37"/>
              </w:objec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position w:val="-10"/>
                <w:szCs w:val="24"/>
              </w:rPr>
              <w:object w:dxaOrig="876" w:dyaOrig="384">
                <v:shape id="_x0000_i1259" type="#_x0000_t75" style="width:43.8pt;height:19.2pt" o:ole="">
                  <v:imagedata r:id="rId38" o:title=""/>
                </v:shape>
                <o:OLEObject Type="Embed" ProgID="Equation.DSMT4" ShapeID="_x0000_i1259" DrawAspect="Content" ObjectID="_1383074404" r:id="rId39"/>
              </w:object>
            </w:r>
          </w:p>
        </w:tc>
      </w:tr>
      <w:tr w:rsidR="00E76498" w:rsidTr="00E76498">
        <w:trPr>
          <w:trHeight w:val="56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position w:val="-6"/>
                <w:szCs w:val="24"/>
              </w:rPr>
              <w:object w:dxaOrig="264" w:dyaOrig="336">
                <v:shape id="_x0000_i1262" type="#_x0000_t75" style="width:13.2pt;height:16.8pt" o:ole="">
                  <v:imagedata r:id="rId40" o:title=""/>
                </v:shape>
                <o:OLEObject Type="Embed" ProgID="Equation.DSMT4" ShapeID="_x0000_i1262" DrawAspect="Content" ObjectID="_1383074405" r:id="rId41"/>
              </w:objec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position w:val="-6"/>
                <w:szCs w:val="24"/>
              </w:rPr>
              <w:object w:dxaOrig="264" w:dyaOrig="336">
                <v:shape id="_x0000_i1265" type="#_x0000_t75" style="width:13.2pt;height:16.8pt" o:ole="">
                  <v:imagedata r:id="rId42" o:title=""/>
                </v:shape>
                <o:OLEObject Type="Embed" ProgID="Equation.DSMT4" ShapeID="_x0000_i1265" DrawAspect="Content" ObjectID="_1383074406" r:id="rId43"/>
              </w:object>
            </w:r>
          </w:p>
        </w:tc>
      </w:tr>
      <w:tr w:rsidR="00E76498" w:rsidTr="00E76498">
        <w:trPr>
          <w:trHeight w:val="56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b/>
                <w:bCs/>
                <w:szCs w:val="24"/>
              </w:rPr>
            </w:pPr>
            <w:r w:rsidRPr="003E4467">
              <w:rPr>
                <w:rFonts w:eastAsia="Times New Roman" w:cs="Times New Roman"/>
                <w:b/>
                <w:bCs/>
                <w:position w:val="-10"/>
                <w:szCs w:val="24"/>
              </w:rPr>
              <w:object w:dxaOrig="560" w:dyaOrig="320">
                <v:shape id="_x0000_i1268" type="#_x0000_t75" style="width:28.2pt;height:16.2pt" o:ole="">
                  <v:imagedata r:id="rId44" o:title=""/>
                </v:shape>
                <o:OLEObject Type="Embed" ProgID="Equation.DSMT4" ShapeID="_x0000_i1268" DrawAspect="Content" ObjectID="_1383074407" r:id="rId45"/>
              </w:objec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position w:val="-24"/>
                <w:szCs w:val="24"/>
              </w:rPr>
              <w:object w:dxaOrig="240" w:dyaOrig="624">
                <v:shape id="_x0000_i1271" type="#_x0000_t75" style="width:12pt;height:31.2pt" o:ole="">
                  <v:imagedata r:id="rId46" o:title=""/>
                </v:shape>
                <o:OLEObject Type="Embed" ProgID="Equation.DSMT4" ShapeID="_x0000_i1271" DrawAspect="Content" ObjectID="_1383074408" r:id="rId47"/>
              </w:object>
            </w:r>
          </w:p>
        </w:tc>
      </w:tr>
      <w:tr w:rsidR="00E76498" w:rsidTr="00E76498">
        <w:trPr>
          <w:trHeight w:val="56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position w:val="-10"/>
                <w:szCs w:val="24"/>
              </w:rPr>
              <w:object w:dxaOrig="636" w:dyaOrig="324">
                <v:shape id="_x0000_i1274" type="#_x0000_t75" style="width:31.8pt;height:16.2pt" o:ole="">
                  <v:imagedata r:id="rId48" o:title=""/>
                </v:shape>
                <o:OLEObject Type="Embed" ProgID="Equation.DSMT4" ShapeID="_x0000_i1274" DrawAspect="Content" ObjectID="_1383074409" r:id="rId49"/>
              </w:objec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position w:val="-10"/>
                <w:szCs w:val="24"/>
              </w:rPr>
              <w:object w:dxaOrig="684" w:dyaOrig="324">
                <v:shape id="_x0000_i1277" type="#_x0000_t75" style="width:34.2pt;height:16.2pt" o:ole="">
                  <v:imagedata r:id="rId50" o:title=""/>
                </v:shape>
                <o:OLEObject Type="Embed" ProgID="Equation.DSMT4" ShapeID="_x0000_i1277" DrawAspect="Content" ObjectID="_1383074410" r:id="rId51"/>
              </w:object>
            </w:r>
          </w:p>
        </w:tc>
      </w:tr>
      <w:tr w:rsidR="00E76498" w:rsidTr="00E76498">
        <w:trPr>
          <w:trHeight w:val="56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position w:val="-10"/>
                <w:szCs w:val="24"/>
              </w:rPr>
              <w:object w:dxaOrig="684" w:dyaOrig="324">
                <v:shape id="_x0000_i1280" type="#_x0000_t75" style="width:34.2pt;height:16.2pt" o:ole="">
                  <v:imagedata r:id="rId52" o:title=""/>
                </v:shape>
                <o:OLEObject Type="Embed" ProgID="Equation.DSMT4" ShapeID="_x0000_i1280" DrawAspect="Content" ObjectID="_1383074411" r:id="rId53"/>
              </w:objec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position w:val="-10"/>
                <w:szCs w:val="24"/>
              </w:rPr>
              <w:object w:dxaOrig="804" w:dyaOrig="324">
                <v:shape id="_x0000_i1283" type="#_x0000_t75" style="width:40.2pt;height:16.2pt" o:ole="">
                  <v:imagedata r:id="rId54" o:title=""/>
                </v:shape>
                <o:OLEObject Type="Embed" ProgID="Equation.DSMT4" ShapeID="_x0000_i1283" DrawAspect="Content" ObjectID="_1383074412" r:id="rId55"/>
              </w:object>
            </w:r>
          </w:p>
        </w:tc>
      </w:tr>
      <w:tr w:rsidR="00E76498" w:rsidTr="00E76498">
        <w:trPr>
          <w:trHeight w:val="56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position w:val="-10"/>
                <w:szCs w:val="24"/>
              </w:rPr>
              <w:object w:dxaOrig="660" w:dyaOrig="324">
                <v:shape id="_x0000_i1286" type="#_x0000_t75" style="width:33pt;height:16.2pt" o:ole="">
                  <v:imagedata r:id="rId56" o:title=""/>
                </v:shape>
                <o:OLEObject Type="Embed" ProgID="Equation.DSMT4" ShapeID="_x0000_i1286" DrawAspect="Content" ObjectID="_1383074413" r:id="rId57"/>
              </w:objec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position w:val="-10"/>
                <w:szCs w:val="24"/>
              </w:rPr>
              <w:object w:dxaOrig="1080" w:dyaOrig="384">
                <v:shape id="_x0000_i1289" type="#_x0000_t75" style="width:54pt;height:19.2pt" o:ole="">
                  <v:imagedata r:id="rId58" o:title=""/>
                </v:shape>
                <o:OLEObject Type="Embed" ProgID="Equation.DSMT4" ShapeID="_x0000_i1289" DrawAspect="Content" ObjectID="_1383074414" r:id="rId59"/>
              </w:object>
            </w:r>
          </w:p>
        </w:tc>
      </w:tr>
      <w:tr w:rsidR="00E76498" w:rsidTr="00E76498">
        <w:trPr>
          <w:trHeight w:val="56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position w:val="-6"/>
                <w:szCs w:val="24"/>
              </w:rPr>
              <w:object w:dxaOrig="636" w:dyaOrig="276">
                <v:shape id="_x0000_i1292" type="#_x0000_t75" style="width:31.8pt;height:13.8pt" o:ole="">
                  <v:imagedata r:id="rId60" o:title=""/>
                </v:shape>
                <o:OLEObject Type="Embed" ProgID="Equation.DSMT4" ShapeID="_x0000_i1292" DrawAspect="Content" ObjectID="_1383074415" r:id="rId61"/>
              </w:objec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498" w:rsidRDefault="003E4467" w:rsidP="003E4467">
            <w:pPr>
              <w:jc w:val="center"/>
              <w:rPr>
                <w:szCs w:val="24"/>
              </w:rPr>
            </w:pPr>
            <w:r w:rsidRPr="003E4467">
              <w:rPr>
                <w:rFonts w:eastAsia="Times New Roman" w:cs="Times New Roman"/>
                <w:position w:val="-6"/>
                <w:szCs w:val="24"/>
              </w:rPr>
              <w:object w:dxaOrig="200" w:dyaOrig="220">
                <v:shape id="_x0000_i1295" type="#_x0000_t75" style="width:10.2pt;height:10.8pt" o:ole="">
                  <v:imagedata r:id="rId62" o:title=""/>
                </v:shape>
                <o:OLEObject Type="Embed" ProgID="Equation.DSMT4" ShapeID="_x0000_i1295" DrawAspect="Content" ObjectID="_1383074416" r:id="rId63"/>
              </w:object>
            </w:r>
          </w:p>
        </w:tc>
      </w:tr>
    </w:tbl>
    <w:p w:rsidR="00E76498" w:rsidRDefault="00E76498" w:rsidP="00E76498"/>
    <w:p w:rsidR="00E3630D" w:rsidRDefault="00E3630D" w:rsidP="00E3630D"/>
    <w:p w:rsidR="003D01B2" w:rsidRDefault="003D01B2">
      <w:pPr>
        <w:tabs>
          <w:tab w:val="clear" w:pos="425"/>
        </w:tabs>
        <w:spacing w:after="200" w:line="276" w:lineRule="auto"/>
        <w:jc w:val="left"/>
        <w:rPr>
          <w:rFonts w:eastAsiaTheme="majorEastAsia" w:cstheme="majorBidi"/>
          <w:b/>
          <w:bCs/>
          <w:iCs/>
        </w:rPr>
      </w:pPr>
      <w:r>
        <w:br w:type="page"/>
      </w:r>
    </w:p>
    <w:p w:rsidR="00C16835" w:rsidRDefault="00BA0AB9" w:rsidP="00BA0AB9">
      <w:pPr>
        <w:pStyle w:val="Overskrift4"/>
      </w:pPr>
      <w:r>
        <w:lastRenderedPageBreak/>
        <w:t>Eksempel 1</w:t>
      </w:r>
    </w:p>
    <w:p w:rsidR="00BC3A29" w:rsidRDefault="00BC3A29" w:rsidP="00EA5B63">
      <w:pPr>
        <w:spacing w:after="120"/>
      </w:pPr>
      <w:r>
        <w:t xml:space="preserve">Vi skal differentiere funktionen </w:t>
      </w:r>
      <w:r w:rsidRPr="00BC3A29">
        <w:rPr>
          <w:position w:val="-10"/>
        </w:rPr>
        <w:object w:dxaOrig="1760" w:dyaOrig="380">
          <v:shape id="_x0000_i1335" type="#_x0000_t75" style="width:88.2pt;height:19.2pt" o:ole="">
            <v:imagedata r:id="rId64" o:title=""/>
          </v:shape>
          <o:OLEObject Type="Embed" ProgID="Equation.DSMT4" ShapeID="_x0000_i1335" DrawAspect="Content" ObjectID="_1383074417" r:id="rId65"/>
        </w:object>
      </w:r>
      <w:r w:rsidR="00B82707">
        <w:t>.</w:t>
      </w:r>
    </w:p>
    <w:p w:rsidR="00BC3A29" w:rsidRDefault="00BC3A29" w:rsidP="00EE6E54">
      <w:pPr>
        <w:pStyle w:val="Normalp"/>
      </w:pPr>
      <w:r w:rsidRPr="00EA5B63">
        <w:rPr>
          <w:i/>
        </w:rPr>
        <w:t>Løsning</w:t>
      </w:r>
      <w:r>
        <w:t xml:space="preserve">: Vi vil bruge reglen for, hvordan man differentierer et produkt af to funktioner. Det er oplagt, at vi lader den ene funktion være </w:t>
      </w:r>
      <w:r w:rsidRPr="00BC3A29">
        <w:rPr>
          <w:position w:val="-6"/>
        </w:rPr>
        <w:object w:dxaOrig="420" w:dyaOrig="340">
          <v:shape id="_x0000_i1338" type="#_x0000_t75" style="width:21pt;height:16.8pt" o:ole="">
            <v:imagedata r:id="rId66" o:title=""/>
          </v:shape>
          <o:OLEObject Type="Embed" ProgID="Equation.DSMT4" ShapeID="_x0000_i1338" DrawAspect="Content" ObjectID="_1383074418" r:id="rId67"/>
        </w:object>
      </w:r>
      <w:r>
        <w:t xml:space="preserve"> og den anden </w:t>
      </w:r>
      <w:r w:rsidRPr="00BC3A29">
        <w:rPr>
          <w:position w:val="-10"/>
        </w:rPr>
        <w:object w:dxaOrig="560" w:dyaOrig="320">
          <v:shape id="_x0000_i1341" type="#_x0000_t75" style="width:28.2pt;height:16.2pt" o:ole="">
            <v:imagedata r:id="rId68" o:title=""/>
          </v:shape>
          <o:OLEObject Type="Embed" ProgID="Equation.DSMT4" ShapeID="_x0000_i1341" DrawAspect="Content" ObjectID="_1383074419" r:id="rId69"/>
        </w:object>
      </w:r>
      <w:r>
        <w:t xml:space="preserve">. </w:t>
      </w:r>
      <w:r w:rsidR="00FB3139">
        <w:t xml:space="preserve">Lidt </w:t>
      </w:r>
      <w:r w:rsidR="00050EDE">
        <w:t>under</w:t>
      </w:r>
      <w:r w:rsidR="00DC38D3">
        <w:softHyphen/>
      </w:r>
      <w:r w:rsidR="00050EDE">
        <w:t>for</w:t>
      </w:r>
      <w:r w:rsidR="00DC38D3">
        <w:softHyphen/>
      </w:r>
      <w:r w:rsidR="00050EDE">
        <w:t xml:space="preserve">stået sagt med ord </w:t>
      </w:r>
      <w:r w:rsidR="00FB3139">
        <w:t xml:space="preserve">skal vi </w:t>
      </w:r>
      <w:r w:rsidR="00050EDE">
        <w:t xml:space="preserve">ifølge regel (3) </w:t>
      </w:r>
      <w:r w:rsidR="00FB3139">
        <w:t xml:space="preserve">differentiere den første funktion og lade den anden stå og derefter </w:t>
      </w:r>
      <w:r w:rsidR="00050EDE">
        <w:t>lade den første funktion stå og differentiere den anden:</w:t>
      </w:r>
    </w:p>
    <w:p w:rsidR="00050EDE" w:rsidRDefault="00EE6E54" w:rsidP="00DC38D3">
      <w:pPr>
        <w:spacing w:before="120" w:after="120"/>
        <w:jc w:val="center"/>
      </w:pPr>
      <w:r w:rsidRPr="00EE6E54">
        <w:rPr>
          <w:position w:val="-106"/>
        </w:rPr>
        <w:object w:dxaOrig="4420" w:dyaOrig="2240">
          <v:shape id="_x0000_i1344" type="#_x0000_t75" style="width:220.8pt;height:112.2pt" o:ole="">
            <v:imagedata r:id="rId70" o:title=""/>
          </v:shape>
          <o:OLEObject Type="Embed" ProgID="Equation.DSMT4" ShapeID="_x0000_i1344" DrawAspect="Content" ObjectID="_1383074420" r:id="rId71"/>
        </w:object>
      </w:r>
    </w:p>
    <w:p w:rsidR="00A80E47" w:rsidRDefault="00A80E47" w:rsidP="00BC3A29">
      <w:r>
        <w:t xml:space="preserve">Bemærk </w:t>
      </w:r>
      <w:proofErr w:type="spellStart"/>
      <w:r>
        <w:t>at</w:t>
      </w:r>
      <w:proofErr w:type="spellEnd"/>
      <w:r>
        <w:t xml:space="preserve"> vi allerede efter andet lighedstegn i princippet er færdig med at dif</w:t>
      </w:r>
      <w:r w:rsidR="00DC38D3">
        <w:softHyphen/>
      </w:r>
      <w:r>
        <w:t>fe</w:t>
      </w:r>
      <w:r w:rsidR="00DC38D3">
        <w:softHyphen/>
      </w:r>
      <w:r>
        <w:t>ren</w:t>
      </w:r>
      <w:r w:rsidR="00DC38D3">
        <w:softHyphen/>
      </w:r>
      <w:r>
        <w:t>tie</w:t>
      </w:r>
      <w:r w:rsidR="00DC38D3">
        <w:softHyphen/>
      </w:r>
      <w:r>
        <w:t xml:space="preserve">re. </w:t>
      </w:r>
      <w:r w:rsidR="00DC38D3">
        <w:t xml:space="preserve">De sidste to ulighedstegn går blot ud på at </w:t>
      </w:r>
      <w:r w:rsidR="00DC38D3">
        <w:rPr>
          <w:i/>
        </w:rPr>
        <w:t>omskrive</w:t>
      </w:r>
      <w:r w:rsidR="00DC38D3">
        <w:t xml:space="preserve"> resultatet til noget kønnere!</w:t>
      </w:r>
    </w:p>
    <w:p w:rsidR="00DC38D3" w:rsidRDefault="00DC38D3" w:rsidP="00BC3A29"/>
    <w:p w:rsidR="006D6E1A" w:rsidRDefault="006D6E1A" w:rsidP="00BC3A29"/>
    <w:p w:rsidR="00DC38D3" w:rsidRDefault="00DC38D3" w:rsidP="00DC38D3">
      <w:pPr>
        <w:pStyle w:val="Overskrift4"/>
      </w:pPr>
      <w:r>
        <w:t>Eksempel 2</w:t>
      </w:r>
    </w:p>
    <w:p w:rsidR="00711F69" w:rsidRDefault="00711F69" w:rsidP="00711F69">
      <w:pPr>
        <w:spacing w:after="120"/>
      </w:pPr>
      <w:r>
        <w:t xml:space="preserve">Vi skal differentiere funktionen </w:t>
      </w:r>
      <w:r w:rsidR="00913D42" w:rsidRPr="00BC3A29">
        <w:rPr>
          <w:position w:val="-10"/>
        </w:rPr>
        <w:object w:dxaOrig="1540" w:dyaOrig="420">
          <v:shape id="_x0000_i1349" type="#_x0000_t75" style="width:76.8pt;height:21pt" o:ole="">
            <v:imagedata r:id="rId72" o:title=""/>
          </v:shape>
          <o:OLEObject Type="Embed" ProgID="Equation.DSMT4" ShapeID="_x0000_i1349" DrawAspect="Content" ObjectID="_1383074421" r:id="rId73"/>
        </w:object>
      </w:r>
      <w:r w:rsidR="00B82707">
        <w:t>.</w:t>
      </w:r>
    </w:p>
    <w:p w:rsidR="005A54B8" w:rsidRDefault="00711F69" w:rsidP="005A54B8">
      <w:pPr>
        <w:pStyle w:val="Normalp"/>
      </w:pPr>
      <w:r w:rsidRPr="00EA5B63">
        <w:rPr>
          <w:i/>
        </w:rPr>
        <w:t>Løsning</w:t>
      </w:r>
      <w:r>
        <w:t>: Vi</w:t>
      </w:r>
      <w:r>
        <w:t xml:space="preserve"> </w:t>
      </w:r>
      <w:r w:rsidR="003B143A">
        <w:t>bruger he</w:t>
      </w:r>
      <w:r w:rsidR="00913D42">
        <w:t xml:space="preserve">r regel (5), der udtaler sig om, hvordan man differentierer </w:t>
      </w:r>
      <w:r w:rsidR="00447B32">
        <w:t xml:space="preserve">en </w:t>
      </w:r>
      <w:r w:rsidR="00447B32">
        <w:rPr>
          <w:i/>
        </w:rPr>
        <w:t>sam</w:t>
      </w:r>
      <w:r w:rsidR="003B143A">
        <w:rPr>
          <w:i/>
        </w:rPr>
        <w:softHyphen/>
      </w:r>
      <w:r w:rsidR="00447B32">
        <w:rPr>
          <w:i/>
        </w:rPr>
        <w:t>men</w:t>
      </w:r>
      <w:r w:rsidR="003B143A">
        <w:rPr>
          <w:i/>
        </w:rPr>
        <w:softHyphen/>
      </w:r>
      <w:r w:rsidR="00447B32">
        <w:rPr>
          <w:i/>
        </w:rPr>
        <w:t>sat</w:t>
      </w:r>
      <w:r w:rsidR="004A7852">
        <w:t xml:space="preserve"> funktion. </w:t>
      </w:r>
      <w:r w:rsidR="00447B32">
        <w:t>Løst sagt</w:t>
      </w:r>
      <w:r w:rsidR="004A7852">
        <w:t xml:space="preserve"> </w:t>
      </w:r>
      <w:r w:rsidR="00AB5340">
        <w:t xml:space="preserve">så differentierer man den ydre funktion og indsætter den indre funktion samt ganger med den indre funktion differentieret. Den </w:t>
      </w:r>
      <w:r w:rsidR="00AB5340" w:rsidRPr="00AB5340">
        <w:rPr>
          <w:i/>
        </w:rPr>
        <w:t>ydre funktion</w:t>
      </w:r>
      <w:r w:rsidR="00AB5340">
        <w:t xml:space="preserve"> er </w:t>
      </w:r>
      <w:r w:rsidR="00AB5340" w:rsidRPr="00AB5340">
        <w:rPr>
          <w:position w:val="-12"/>
        </w:rPr>
        <w:object w:dxaOrig="400" w:dyaOrig="400">
          <v:shape id="_x0000_i1352" type="#_x0000_t75" style="width:19.8pt;height:19.8pt" o:ole="">
            <v:imagedata r:id="rId74" o:title=""/>
          </v:shape>
          <o:OLEObject Type="Embed" ProgID="Equation.DSMT4" ShapeID="_x0000_i1352" DrawAspect="Content" ObjectID="_1383074422" r:id="rId75"/>
        </w:object>
      </w:r>
      <w:r w:rsidR="00AB5340">
        <w:t xml:space="preserve">, mens den </w:t>
      </w:r>
      <w:r w:rsidR="00AB5340" w:rsidRPr="00231929">
        <w:rPr>
          <w:i/>
        </w:rPr>
        <w:t>indre funktion</w:t>
      </w:r>
      <w:r w:rsidR="00AB5340">
        <w:t xml:space="preserve"> er </w:t>
      </w:r>
      <w:r w:rsidR="005A54B8" w:rsidRPr="005A54B8">
        <w:rPr>
          <w:position w:val="-10"/>
        </w:rPr>
        <w:object w:dxaOrig="1020" w:dyaOrig="380">
          <v:shape id="_x0000_i1365" type="#_x0000_t75" style="width:51pt;height:19.2pt" o:ole="">
            <v:imagedata r:id="rId76" o:title=""/>
          </v:shape>
          <o:OLEObject Type="Embed" ProgID="Equation.DSMT4" ShapeID="_x0000_i1365" DrawAspect="Content" ObjectID="_1383074423" r:id="rId77"/>
        </w:object>
      </w:r>
      <w:r w:rsidR="00AB5340">
        <w:t xml:space="preserve">. </w:t>
      </w:r>
    </w:p>
    <w:p w:rsidR="00CD6861" w:rsidRDefault="0060208C" w:rsidP="001803BC">
      <w:pPr>
        <w:spacing w:before="120"/>
      </w:pPr>
      <w:r>
        <w:t>Den ydre funktion differentieret</w:t>
      </w:r>
      <w:r w:rsidR="005A54B8">
        <w:t xml:space="preserve">: </w:t>
      </w:r>
      <w:r w:rsidR="005A54B8" w:rsidRPr="005A54B8">
        <w:rPr>
          <w:position w:val="-32"/>
        </w:rPr>
        <w:object w:dxaOrig="560" w:dyaOrig="700">
          <v:shape id="_x0000_i1360" type="#_x0000_t75" style="width:28.2pt;height:34.8pt" o:ole="">
            <v:imagedata r:id="rId78" o:title=""/>
          </v:shape>
          <o:OLEObject Type="Embed" ProgID="Equation.DSMT4" ShapeID="_x0000_i1360" DrawAspect="Content" ObjectID="_1383074424" r:id="rId79"/>
        </w:object>
      </w:r>
      <w:r w:rsidR="005A54B8">
        <w:t xml:space="preserve"> og med den indre funktion indsat: </w:t>
      </w:r>
      <w:r w:rsidR="005A54B8" w:rsidRPr="005A54B8">
        <w:rPr>
          <w:position w:val="-32"/>
        </w:rPr>
        <w:object w:dxaOrig="1100" w:dyaOrig="700">
          <v:shape id="_x0000_i1363" type="#_x0000_t75" style="width:55.2pt;height:34.8pt" o:ole="">
            <v:imagedata r:id="rId80" o:title=""/>
          </v:shape>
          <o:OLEObject Type="Embed" ProgID="Equation.DSMT4" ShapeID="_x0000_i1363" DrawAspect="Content" ObjectID="_1383074425" r:id="rId81"/>
        </w:object>
      </w:r>
      <w:r w:rsidR="005A54B8">
        <w:t>.</w:t>
      </w:r>
    </w:p>
    <w:p w:rsidR="005A54B8" w:rsidRDefault="005A54B8" w:rsidP="00711F69">
      <w:r>
        <w:t xml:space="preserve">Den indre funktion differentieret: </w:t>
      </w:r>
      <w:r w:rsidRPr="005A54B8">
        <w:rPr>
          <w:position w:val="-6"/>
        </w:rPr>
        <w:object w:dxaOrig="320" w:dyaOrig="279">
          <v:shape id="_x0000_i1368" type="#_x0000_t75" style="width:16.2pt;height:13.8pt" o:ole="">
            <v:imagedata r:id="rId82" o:title=""/>
          </v:shape>
          <o:OLEObject Type="Embed" ProgID="Equation.DSMT4" ShapeID="_x0000_i1368" DrawAspect="Content" ObjectID="_1383074426" r:id="rId83"/>
        </w:object>
      </w:r>
      <w:r w:rsidR="00FF54A5">
        <w:t>.</w:t>
      </w:r>
    </w:p>
    <w:p w:rsidR="00FF54A5" w:rsidRDefault="00FF54A5" w:rsidP="001803BC">
      <w:pPr>
        <w:spacing w:before="120" w:after="120"/>
      </w:pPr>
      <w:r>
        <w:t xml:space="preserve">I alt fås: </w:t>
      </w:r>
      <w:r w:rsidR="00A575E4" w:rsidRPr="00A575E4">
        <w:rPr>
          <w:position w:val="-32"/>
        </w:rPr>
        <w:object w:dxaOrig="6320" w:dyaOrig="760">
          <v:shape id="_x0000_i1378" type="#_x0000_t75" style="width:316.2pt;height:37.8pt" o:ole="">
            <v:imagedata r:id="rId84" o:title=""/>
          </v:shape>
          <o:OLEObject Type="Embed" ProgID="Equation.DSMT4" ShapeID="_x0000_i1378" DrawAspect="Content" ObjectID="_1383074427" r:id="rId85"/>
        </w:object>
      </w:r>
    </w:p>
    <w:p w:rsidR="00A575E4" w:rsidRDefault="00773C7E" w:rsidP="00711F69">
      <w:r>
        <w:t xml:space="preserve">Læg mærke til, at de sidste to </w:t>
      </w:r>
      <w:r w:rsidR="00A575E4">
        <w:t>lighedstegn kun er omskrivninger af differen</w:t>
      </w:r>
      <w:r w:rsidR="00A575E4">
        <w:softHyphen/>
        <w:t>tial</w:t>
      </w:r>
      <w:r w:rsidR="00A575E4">
        <w:softHyphen/>
        <w:t>kvo</w:t>
      </w:r>
      <w:r w:rsidR="00A575E4">
        <w:softHyphen/>
        <w:t>tien</w:t>
      </w:r>
      <w:r w:rsidR="007D2E36">
        <w:softHyphen/>
      </w:r>
      <w:r w:rsidR="00A575E4">
        <w:t xml:space="preserve">ten, som sker for at reducere den færdige differentialkvotient. </w:t>
      </w:r>
    </w:p>
    <w:p w:rsidR="00A575E4" w:rsidRDefault="00A575E4" w:rsidP="00711F69"/>
    <w:p w:rsidR="006D6E1A" w:rsidRDefault="006D6E1A" w:rsidP="00711F69"/>
    <w:p w:rsidR="001803BC" w:rsidRDefault="001803BC" w:rsidP="001803BC">
      <w:pPr>
        <w:pStyle w:val="Overskrift4"/>
      </w:pPr>
      <w:r>
        <w:t>Eksempel 3</w:t>
      </w:r>
    </w:p>
    <w:p w:rsidR="001803BC" w:rsidRDefault="001803BC" w:rsidP="001803BC">
      <w:pPr>
        <w:spacing w:after="120"/>
      </w:pPr>
      <w:r>
        <w:t xml:space="preserve">Vi skal differentiere funktionen </w:t>
      </w:r>
      <w:r w:rsidRPr="00BC3A29">
        <w:rPr>
          <w:position w:val="-10"/>
        </w:rPr>
        <w:object w:dxaOrig="1359" w:dyaOrig="380">
          <v:shape id="_x0000_i1381" type="#_x0000_t75" style="width:67.8pt;height:19.2pt" o:ole="">
            <v:imagedata r:id="rId86" o:title=""/>
          </v:shape>
          <o:OLEObject Type="Embed" ProgID="Equation.DSMT4" ShapeID="_x0000_i1381" DrawAspect="Content" ObjectID="_1383074428" r:id="rId87"/>
        </w:object>
      </w:r>
      <w:r>
        <w:t>.</w:t>
      </w:r>
    </w:p>
    <w:p w:rsidR="006D6E1A" w:rsidRDefault="001803BC" w:rsidP="006D6E1A">
      <w:pPr>
        <w:pStyle w:val="Normalp"/>
      </w:pPr>
      <w:r w:rsidRPr="00EA5B63">
        <w:rPr>
          <w:i/>
        </w:rPr>
        <w:t>Løsning</w:t>
      </w:r>
      <w:r>
        <w:t>: Vi</w:t>
      </w:r>
      <w:r>
        <w:t xml:space="preserve"> kunne i princippet benytte produktreglen for differentiation, men i dette tilfælde har vi at gøre med et tilfælde, hvor det er mest fornuftigt at </w:t>
      </w:r>
      <w:r>
        <w:rPr>
          <w:i/>
        </w:rPr>
        <w:t>omskrive funktionen før differentiation</w:t>
      </w:r>
      <w:r>
        <w:t>.</w:t>
      </w:r>
      <w:r w:rsidR="006D6E1A">
        <w:t xml:space="preserve"> </w:t>
      </w:r>
      <w:r w:rsidR="006D6E1A" w:rsidRPr="006D6E1A">
        <w:rPr>
          <w:position w:val="-10"/>
        </w:rPr>
        <w:object w:dxaOrig="3180" w:dyaOrig="400">
          <v:shape id="_x0000_i1384" type="#_x0000_t75" style="width:159pt;height:19.8pt" o:ole="">
            <v:imagedata r:id="rId88" o:title=""/>
          </v:shape>
          <o:OLEObject Type="Embed" ProgID="Equation.DSMT4" ShapeID="_x0000_i1384" DrawAspect="Content" ObjectID="_1383074429" r:id="rId89"/>
        </w:object>
      </w:r>
      <w:r w:rsidR="006D6E1A">
        <w:t>. Herefter fås:</w:t>
      </w:r>
    </w:p>
    <w:p w:rsidR="005A54B8" w:rsidRPr="001803BC" w:rsidRDefault="006D6E1A" w:rsidP="006D6E1A">
      <w:pPr>
        <w:spacing w:before="120"/>
      </w:pPr>
      <w:r w:rsidRPr="006D6E1A">
        <w:rPr>
          <w:position w:val="-12"/>
        </w:rPr>
        <w:object w:dxaOrig="3680" w:dyaOrig="420">
          <v:shape id="_x0000_i1387" type="#_x0000_t75" style="width:184.2pt;height:21pt" o:ole="">
            <v:imagedata r:id="rId90" o:title=""/>
          </v:shape>
          <o:OLEObject Type="Embed" ProgID="Equation.DSMT4" ShapeID="_x0000_i1387" DrawAspect="Content" ObjectID="_1383074430" r:id="rId91"/>
        </w:object>
      </w:r>
      <w:r w:rsidR="001803BC">
        <w:t xml:space="preserve"> </w:t>
      </w:r>
    </w:p>
    <w:p w:rsidR="006D6E1A" w:rsidRDefault="006D6E1A" w:rsidP="006D6E1A"/>
    <w:p w:rsidR="006F64CD" w:rsidRDefault="006F64CD" w:rsidP="006F64CD">
      <w:pPr>
        <w:pStyle w:val="Overskrift2"/>
      </w:pPr>
      <w:r>
        <w:lastRenderedPageBreak/>
        <w:t>Opgaver</w:t>
      </w:r>
    </w:p>
    <w:p w:rsidR="006F64CD" w:rsidRDefault="006F64CD" w:rsidP="006D6E1A">
      <w:pPr>
        <w:pStyle w:val="Overskrift4"/>
      </w:pPr>
    </w:p>
    <w:p w:rsidR="003B0B27" w:rsidRDefault="003B0B27" w:rsidP="006D6E1A">
      <w:pPr>
        <w:pStyle w:val="Overskrift4"/>
      </w:pPr>
      <w:r>
        <w:t>Opgave 1</w:t>
      </w:r>
    </w:p>
    <w:p w:rsidR="003B0B27" w:rsidRDefault="003B0B27" w:rsidP="00227089">
      <w:pPr>
        <w:spacing w:after="120"/>
      </w:pPr>
      <w:r>
        <w:t>Differentier nedenstående funktioner.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1"/>
        <w:gridCol w:w="2472"/>
        <w:gridCol w:w="3291"/>
      </w:tblGrid>
      <w:tr w:rsidR="006B1131" w:rsidTr="005262C5">
        <w:tc>
          <w:tcPr>
            <w:tcW w:w="2881" w:type="dxa"/>
            <w:vAlign w:val="center"/>
          </w:tcPr>
          <w:p w:rsidR="006B1131" w:rsidRDefault="006B1131" w:rsidP="001446EB">
            <w:pPr>
              <w:jc w:val="left"/>
            </w:pPr>
            <w:r>
              <w:t>a)</w:t>
            </w:r>
            <w:r>
              <w:tab/>
            </w:r>
            <w:r w:rsidR="003E4467" w:rsidRPr="003E4467">
              <w:rPr>
                <w:position w:val="-10"/>
              </w:rPr>
              <w:object w:dxaOrig="1620" w:dyaOrig="380">
                <v:shape id="_x0000_i1515" type="#_x0000_t75" style="width:81pt;height:19.2pt" o:ole="">
                  <v:imagedata r:id="rId92" o:title=""/>
                </v:shape>
                <o:OLEObject Type="Embed" ProgID="Equation.DSMT4" ShapeID="_x0000_i1515" DrawAspect="Content" ObjectID="_1383074431" r:id="rId93"/>
              </w:object>
            </w:r>
          </w:p>
        </w:tc>
        <w:tc>
          <w:tcPr>
            <w:tcW w:w="2472" w:type="dxa"/>
            <w:vAlign w:val="center"/>
          </w:tcPr>
          <w:p w:rsidR="006B1131" w:rsidRDefault="006B1131" w:rsidP="001446EB">
            <w:pPr>
              <w:jc w:val="left"/>
            </w:pPr>
            <w:r>
              <w:t>b)</w:t>
            </w:r>
            <w:r>
              <w:tab/>
            </w:r>
            <w:r w:rsidR="003E4467" w:rsidRPr="00D824E4">
              <w:rPr>
                <w:position w:val="-10"/>
              </w:rPr>
              <w:object w:dxaOrig="1200" w:dyaOrig="380">
                <v:shape id="_x0000_i1507" type="#_x0000_t75" style="width:60pt;height:19.2pt" o:ole="">
                  <v:imagedata r:id="rId94" o:title=""/>
                </v:shape>
                <o:OLEObject Type="Embed" ProgID="Equation.DSMT4" ShapeID="_x0000_i1507" DrawAspect="Content" ObjectID="_1383074432" r:id="rId95"/>
              </w:object>
            </w:r>
          </w:p>
        </w:tc>
        <w:tc>
          <w:tcPr>
            <w:tcW w:w="3291" w:type="dxa"/>
            <w:vAlign w:val="center"/>
          </w:tcPr>
          <w:p w:rsidR="006B1131" w:rsidRDefault="006B1131" w:rsidP="001446EB">
            <w:pPr>
              <w:jc w:val="left"/>
            </w:pPr>
            <w:r>
              <w:t>c)</w:t>
            </w:r>
            <w:r>
              <w:tab/>
            </w:r>
            <w:r w:rsidR="003E4467" w:rsidRPr="003E4467">
              <w:rPr>
                <w:position w:val="-10"/>
              </w:rPr>
              <w:object w:dxaOrig="1939" w:dyaOrig="380">
                <v:shape id="_x0000_i1508" type="#_x0000_t75" style="width:97.2pt;height:19.2pt" o:ole="">
                  <v:imagedata r:id="rId96" o:title=""/>
                </v:shape>
                <o:OLEObject Type="Embed" ProgID="Equation.DSMT4" ShapeID="_x0000_i1508" DrawAspect="Content" ObjectID="_1383074433" r:id="rId97"/>
              </w:object>
            </w:r>
            <w:r>
              <w:t xml:space="preserve"> </w:t>
            </w:r>
          </w:p>
        </w:tc>
      </w:tr>
      <w:tr w:rsidR="006B1131" w:rsidTr="005262C5">
        <w:tc>
          <w:tcPr>
            <w:tcW w:w="2881" w:type="dxa"/>
            <w:vAlign w:val="center"/>
          </w:tcPr>
          <w:p w:rsidR="006B1131" w:rsidRDefault="006B1131" w:rsidP="001446EB">
            <w:pPr>
              <w:jc w:val="left"/>
            </w:pPr>
            <w:r>
              <w:t>d)</w:t>
            </w:r>
            <w:r>
              <w:tab/>
            </w:r>
            <w:r w:rsidR="003E4467" w:rsidRPr="003E4467">
              <w:rPr>
                <w:position w:val="-10"/>
              </w:rPr>
              <w:object w:dxaOrig="1660" w:dyaOrig="380">
                <v:shape id="_x0000_i1509" type="#_x0000_t75" style="width:82.8pt;height:19.2pt" o:ole="">
                  <v:imagedata r:id="rId98" o:title=""/>
                </v:shape>
                <o:OLEObject Type="Embed" ProgID="Equation.DSMT4" ShapeID="_x0000_i1509" DrawAspect="Content" ObjectID="_1383074434" r:id="rId99"/>
              </w:object>
            </w:r>
          </w:p>
        </w:tc>
        <w:tc>
          <w:tcPr>
            <w:tcW w:w="2472" w:type="dxa"/>
            <w:vAlign w:val="center"/>
          </w:tcPr>
          <w:p w:rsidR="006B1131" w:rsidRDefault="006B1131" w:rsidP="001446EB">
            <w:pPr>
              <w:jc w:val="left"/>
            </w:pPr>
            <w:r>
              <w:t>e)</w:t>
            </w:r>
            <w:r>
              <w:tab/>
            </w:r>
            <w:r w:rsidR="003E4467" w:rsidRPr="00D824E4">
              <w:rPr>
                <w:position w:val="-10"/>
              </w:rPr>
              <w:object w:dxaOrig="900" w:dyaOrig="320">
                <v:shape id="_x0000_i1510" type="#_x0000_t75" style="width:45pt;height:16.2pt" o:ole="">
                  <v:imagedata r:id="rId100" o:title=""/>
                </v:shape>
                <o:OLEObject Type="Embed" ProgID="Equation.DSMT4" ShapeID="_x0000_i1510" DrawAspect="Content" ObjectID="_1383074435" r:id="rId101"/>
              </w:object>
            </w:r>
          </w:p>
        </w:tc>
        <w:tc>
          <w:tcPr>
            <w:tcW w:w="3291" w:type="dxa"/>
            <w:vAlign w:val="center"/>
          </w:tcPr>
          <w:p w:rsidR="006B1131" w:rsidRDefault="006B1131" w:rsidP="001446EB">
            <w:pPr>
              <w:jc w:val="left"/>
            </w:pPr>
            <w:r>
              <w:t>f)</w:t>
            </w:r>
            <w:r>
              <w:tab/>
            </w:r>
            <w:r w:rsidR="003E4467" w:rsidRPr="003E4467">
              <w:rPr>
                <w:position w:val="-10"/>
              </w:rPr>
              <w:object w:dxaOrig="1800" w:dyaOrig="380">
                <v:shape id="_x0000_i1511" type="#_x0000_t75" style="width:90pt;height:19.2pt" o:ole="">
                  <v:imagedata r:id="rId102" o:title=""/>
                </v:shape>
                <o:OLEObject Type="Embed" ProgID="Equation.DSMT4" ShapeID="_x0000_i1511" DrawAspect="Content" ObjectID="_1383074436" r:id="rId103"/>
              </w:object>
            </w:r>
          </w:p>
        </w:tc>
      </w:tr>
      <w:tr w:rsidR="006B1131" w:rsidTr="005262C5">
        <w:tc>
          <w:tcPr>
            <w:tcW w:w="2881" w:type="dxa"/>
            <w:vAlign w:val="center"/>
          </w:tcPr>
          <w:p w:rsidR="006B1131" w:rsidRDefault="006B1131" w:rsidP="001446EB">
            <w:pPr>
              <w:jc w:val="left"/>
            </w:pPr>
            <w:r>
              <w:t>g)</w:t>
            </w:r>
            <w:r>
              <w:tab/>
            </w:r>
            <w:r w:rsidR="003E4467" w:rsidRPr="003E4467">
              <w:rPr>
                <w:position w:val="-10"/>
              </w:rPr>
              <w:object w:dxaOrig="1820" w:dyaOrig="320">
                <v:shape id="_x0000_i1512" type="#_x0000_t75" style="width:91.2pt;height:16.2pt" o:ole="">
                  <v:imagedata r:id="rId104" o:title=""/>
                </v:shape>
                <o:OLEObject Type="Embed" ProgID="Equation.DSMT4" ShapeID="_x0000_i1512" DrawAspect="Content" ObjectID="_1383074437" r:id="rId105"/>
              </w:object>
            </w:r>
          </w:p>
        </w:tc>
        <w:tc>
          <w:tcPr>
            <w:tcW w:w="2472" w:type="dxa"/>
            <w:vAlign w:val="center"/>
          </w:tcPr>
          <w:p w:rsidR="006B1131" w:rsidRDefault="006B1131" w:rsidP="001446EB">
            <w:pPr>
              <w:jc w:val="left"/>
            </w:pPr>
            <w:r>
              <w:t>h)</w:t>
            </w:r>
            <w:r>
              <w:tab/>
            </w:r>
            <w:r w:rsidR="003E4467" w:rsidRPr="006B1131">
              <w:rPr>
                <w:position w:val="-24"/>
              </w:rPr>
              <w:object w:dxaOrig="960" w:dyaOrig="620">
                <v:shape id="_x0000_i1513" type="#_x0000_t75" style="width:48pt;height:31.2pt" o:ole="">
                  <v:imagedata r:id="rId106" o:title=""/>
                </v:shape>
                <o:OLEObject Type="Embed" ProgID="Equation.DSMT4" ShapeID="_x0000_i1513" DrawAspect="Content" ObjectID="_1383074438" r:id="rId107"/>
              </w:object>
            </w:r>
          </w:p>
        </w:tc>
        <w:tc>
          <w:tcPr>
            <w:tcW w:w="3291" w:type="dxa"/>
            <w:vAlign w:val="center"/>
          </w:tcPr>
          <w:p w:rsidR="006B1131" w:rsidRDefault="006B1131" w:rsidP="001446EB">
            <w:pPr>
              <w:jc w:val="left"/>
            </w:pPr>
            <w:r>
              <w:t>(i)</w:t>
            </w:r>
            <w:r>
              <w:tab/>
            </w:r>
            <w:r w:rsidR="003E4467" w:rsidRPr="003E4467">
              <w:rPr>
                <w:position w:val="-10"/>
              </w:rPr>
              <w:object w:dxaOrig="1620" w:dyaOrig="320">
                <v:shape id="_x0000_i1514" type="#_x0000_t75" style="width:81pt;height:16.2pt" o:ole="">
                  <v:imagedata r:id="rId108" o:title=""/>
                </v:shape>
                <o:OLEObject Type="Embed" ProgID="Equation.DSMT4" ShapeID="_x0000_i1514" DrawAspect="Content" ObjectID="_1383074439" r:id="rId109"/>
              </w:object>
            </w:r>
          </w:p>
        </w:tc>
      </w:tr>
    </w:tbl>
    <w:p w:rsidR="006B1131" w:rsidRDefault="006B1131" w:rsidP="003B0B27"/>
    <w:p w:rsidR="00D824E4" w:rsidRDefault="009971DD" w:rsidP="009971DD">
      <w:pPr>
        <w:pStyle w:val="Overskrift4"/>
      </w:pPr>
      <w:r>
        <w:t>Opgave 2</w:t>
      </w:r>
    </w:p>
    <w:p w:rsidR="009971DD" w:rsidRDefault="009971DD" w:rsidP="00227089">
      <w:pPr>
        <w:spacing w:after="120"/>
      </w:pPr>
      <w:r>
        <w:t xml:space="preserve">Benyt </w:t>
      </w:r>
      <w:r w:rsidR="00D541F5">
        <w:t>produktreglen for differentiation (3) til at differentiere følgende funktioner: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1"/>
        <w:gridCol w:w="2897"/>
        <w:gridCol w:w="2866"/>
      </w:tblGrid>
      <w:tr w:rsidR="005262C5" w:rsidTr="00227089">
        <w:tc>
          <w:tcPr>
            <w:tcW w:w="2881" w:type="dxa"/>
            <w:vAlign w:val="center"/>
          </w:tcPr>
          <w:p w:rsidR="005262C5" w:rsidRDefault="005262C5" w:rsidP="00BB4B8A">
            <w:pPr>
              <w:jc w:val="left"/>
            </w:pPr>
            <w:r>
              <w:t>a)</w:t>
            </w:r>
            <w:r>
              <w:tab/>
            </w:r>
            <w:r w:rsidR="00227089" w:rsidRPr="003E4467">
              <w:rPr>
                <w:position w:val="-10"/>
              </w:rPr>
              <w:object w:dxaOrig="1620" w:dyaOrig="320">
                <v:shape id="_x0000_i1562" type="#_x0000_t75" style="width:81pt;height:16.2pt" o:ole="">
                  <v:imagedata r:id="rId110" o:title=""/>
                </v:shape>
                <o:OLEObject Type="Embed" ProgID="Equation.DSMT4" ShapeID="_x0000_i1562" DrawAspect="Content" ObjectID="_1383074440" r:id="rId111"/>
              </w:object>
            </w:r>
          </w:p>
        </w:tc>
        <w:tc>
          <w:tcPr>
            <w:tcW w:w="2897" w:type="dxa"/>
            <w:vAlign w:val="center"/>
          </w:tcPr>
          <w:p w:rsidR="005262C5" w:rsidRDefault="005262C5" w:rsidP="00BB4B8A">
            <w:pPr>
              <w:jc w:val="left"/>
            </w:pPr>
            <w:r>
              <w:t>b)</w:t>
            </w:r>
            <w:r>
              <w:tab/>
            </w:r>
            <w:r w:rsidR="00227089" w:rsidRPr="00D824E4">
              <w:rPr>
                <w:position w:val="-10"/>
              </w:rPr>
              <w:object w:dxaOrig="1240" w:dyaOrig="380">
                <v:shape id="_x0000_i1564" type="#_x0000_t75" style="width:61.8pt;height:19.2pt" o:ole="">
                  <v:imagedata r:id="rId112" o:title=""/>
                </v:shape>
                <o:OLEObject Type="Embed" ProgID="Equation.DSMT4" ShapeID="_x0000_i1564" DrawAspect="Content" ObjectID="_1383074441" r:id="rId113"/>
              </w:object>
            </w:r>
          </w:p>
        </w:tc>
        <w:tc>
          <w:tcPr>
            <w:tcW w:w="2866" w:type="dxa"/>
            <w:vAlign w:val="center"/>
          </w:tcPr>
          <w:p w:rsidR="005262C5" w:rsidRDefault="005262C5" w:rsidP="00BB4B8A">
            <w:pPr>
              <w:jc w:val="left"/>
            </w:pPr>
            <w:r>
              <w:t>c)</w:t>
            </w:r>
            <w:r>
              <w:tab/>
            </w:r>
            <w:r w:rsidR="00227089" w:rsidRPr="003E4467">
              <w:rPr>
                <w:position w:val="-10"/>
              </w:rPr>
              <w:object w:dxaOrig="2120" w:dyaOrig="320">
                <v:shape id="_x0000_i1566" type="#_x0000_t75" style="width:106.2pt;height:16.2pt" o:ole="">
                  <v:imagedata r:id="rId114" o:title=""/>
                </v:shape>
                <o:OLEObject Type="Embed" ProgID="Equation.DSMT4" ShapeID="_x0000_i1566" DrawAspect="Content" ObjectID="_1383074442" r:id="rId115"/>
              </w:object>
            </w:r>
            <w:r>
              <w:t xml:space="preserve"> </w:t>
            </w:r>
          </w:p>
        </w:tc>
      </w:tr>
      <w:tr w:rsidR="005262C5" w:rsidTr="00227089">
        <w:tc>
          <w:tcPr>
            <w:tcW w:w="2881" w:type="dxa"/>
            <w:vAlign w:val="center"/>
          </w:tcPr>
          <w:p w:rsidR="005262C5" w:rsidRDefault="005262C5" w:rsidP="00BB4B8A">
            <w:pPr>
              <w:jc w:val="left"/>
            </w:pPr>
            <w:r>
              <w:t>d)</w:t>
            </w:r>
            <w:r>
              <w:tab/>
            </w:r>
            <w:r w:rsidR="00227089" w:rsidRPr="003E4467">
              <w:rPr>
                <w:position w:val="-10"/>
              </w:rPr>
              <w:object w:dxaOrig="1480" w:dyaOrig="380">
                <v:shape id="_x0000_i1568" type="#_x0000_t75" style="width:73.8pt;height:19.2pt" o:ole="">
                  <v:imagedata r:id="rId116" o:title=""/>
                </v:shape>
                <o:OLEObject Type="Embed" ProgID="Equation.DSMT4" ShapeID="_x0000_i1568" DrawAspect="Content" ObjectID="_1383074443" r:id="rId117"/>
              </w:object>
            </w:r>
          </w:p>
        </w:tc>
        <w:tc>
          <w:tcPr>
            <w:tcW w:w="2897" w:type="dxa"/>
            <w:vAlign w:val="center"/>
          </w:tcPr>
          <w:p w:rsidR="005262C5" w:rsidRDefault="005262C5" w:rsidP="00BB4B8A">
            <w:pPr>
              <w:jc w:val="left"/>
            </w:pPr>
            <w:r>
              <w:t>e)</w:t>
            </w:r>
            <w:r>
              <w:tab/>
            </w:r>
            <w:r w:rsidR="00227089" w:rsidRPr="00D824E4">
              <w:rPr>
                <w:position w:val="-10"/>
              </w:rPr>
              <w:object w:dxaOrig="1880" w:dyaOrig="380">
                <v:shape id="_x0000_i1570" type="#_x0000_t75" style="width:94.2pt;height:19.2pt" o:ole="">
                  <v:imagedata r:id="rId118" o:title=""/>
                </v:shape>
                <o:OLEObject Type="Embed" ProgID="Equation.DSMT4" ShapeID="_x0000_i1570" DrawAspect="Content" ObjectID="_1383074444" r:id="rId119"/>
              </w:object>
            </w:r>
          </w:p>
        </w:tc>
        <w:tc>
          <w:tcPr>
            <w:tcW w:w="2866" w:type="dxa"/>
            <w:vAlign w:val="center"/>
          </w:tcPr>
          <w:p w:rsidR="005262C5" w:rsidRDefault="005262C5" w:rsidP="00BB4B8A">
            <w:pPr>
              <w:jc w:val="left"/>
            </w:pPr>
            <w:r>
              <w:t>f)</w:t>
            </w:r>
            <w:r>
              <w:tab/>
            </w:r>
            <w:r w:rsidR="00227089" w:rsidRPr="003E4467">
              <w:rPr>
                <w:position w:val="-10"/>
              </w:rPr>
              <w:object w:dxaOrig="1480" w:dyaOrig="380">
                <v:shape id="_x0000_i1581" type="#_x0000_t75" style="width:73.8pt;height:19.2pt" o:ole="">
                  <v:imagedata r:id="rId120" o:title=""/>
                </v:shape>
                <o:OLEObject Type="Embed" ProgID="Equation.DSMT4" ShapeID="_x0000_i1581" DrawAspect="Content" ObjectID="_1383074445" r:id="rId121"/>
              </w:object>
            </w:r>
          </w:p>
        </w:tc>
      </w:tr>
    </w:tbl>
    <w:p w:rsidR="005262C5" w:rsidRDefault="005262C5" w:rsidP="005262C5"/>
    <w:p w:rsidR="009A5CB2" w:rsidRDefault="009A5CB2" w:rsidP="009A5CB2"/>
    <w:p w:rsidR="009A5CB2" w:rsidRDefault="009A5CB2" w:rsidP="009A5CB2">
      <w:pPr>
        <w:pStyle w:val="Overskrift4"/>
      </w:pPr>
      <w:r>
        <w:t>Opgave 3</w:t>
      </w:r>
    </w:p>
    <w:p w:rsidR="009A5CB2" w:rsidRDefault="009A5CB2" w:rsidP="009A5CB2">
      <w:pPr>
        <w:spacing w:after="120"/>
      </w:pPr>
      <w:r>
        <w:t xml:space="preserve">Benyt </w:t>
      </w:r>
      <w:r w:rsidR="006F64CD">
        <w:t>reglen for differentiation af sa</w:t>
      </w:r>
      <w:bookmarkStart w:id="0" w:name="_GoBack"/>
      <w:bookmarkEnd w:id="0"/>
      <w:r w:rsidR="006F64CD">
        <w:t>mmensat funktion (5) til at differentiere følgende funk</w:t>
      </w:r>
      <w:r w:rsidR="006F64CD">
        <w:softHyphen/>
        <w:t>tioner</w:t>
      </w:r>
      <w:r w:rsidR="001D786F">
        <w:t>, idet du først afgør, hvad der er den indre funktion og hvad</w:t>
      </w:r>
      <w:r w:rsidR="00325B44">
        <w:t>,</w:t>
      </w:r>
      <w:r w:rsidR="001D786F">
        <w:t xml:space="preserve"> der er den ydre funktion</w:t>
      </w:r>
      <w:r w:rsidR="006F64CD">
        <w:t>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1"/>
        <w:gridCol w:w="2897"/>
        <w:gridCol w:w="2866"/>
      </w:tblGrid>
      <w:tr w:rsidR="009A5CB2" w:rsidTr="00BB4B8A">
        <w:tc>
          <w:tcPr>
            <w:tcW w:w="2881" w:type="dxa"/>
            <w:vAlign w:val="center"/>
          </w:tcPr>
          <w:p w:rsidR="009A5CB2" w:rsidRDefault="009A5CB2" w:rsidP="00BB4B8A">
            <w:pPr>
              <w:jc w:val="left"/>
            </w:pPr>
            <w:r>
              <w:t>a)</w:t>
            </w:r>
            <w:r>
              <w:tab/>
            </w:r>
            <w:r w:rsidR="006F64CD" w:rsidRPr="003E4467">
              <w:rPr>
                <w:position w:val="-10"/>
              </w:rPr>
              <w:object w:dxaOrig="1460" w:dyaOrig="380">
                <v:shape id="_x0000_i1592" type="#_x0000_t75" style="width:73.2pt;height:19.2pt" o:ole="">
                  <v:imagedata r:id="rId122" o:title=""/>
                </v:shape>
                <o:OLEObject Type="Embed" ProgID="Equation.DSMT4" ShapeID="_x0000_i1592" DrawAspect="Content" ObjectID="_1383074446" r:id="rId123"/>
              </w:object>
            </w:r>
          </w:p>
        </w:tc>
        <w:tc>
          <w:tcPr>
            <w:tcW w:w="2897" w:type="dxa"/>
            <w:vAlign w:val="center"/>
          </w:tcPr>
          <w:p w:rsidR="009A5CB2" w:rsidRDefault="009A5CB2" w:rsidP="00BB4B8A">
            <w:pPr>
              <w:jc w:val="left"/>
            </w:pPr>
            <w:r>
              <w:t>b)</w:t>
            </w:r>
            <w:r>
              <w:tab/>
            </w:r>
            <w:r w:rsidR="006F64CD" w:rsidRPr="00D824E4">
              <w:rPr>
                <w:position w:val="-10"/>
              </w:rPr>
              <w:object w:dxaOrig="1560" w:dyaOrig="380">
                <v:shape id="_x0000_i1594" type="#_x0000_t75" style="width:78pt;height:19.2pt" o:ole="">
                  <v:imagedata r:id="rId124" o:title=""/>
                </v:shape>
                <o:OLEObject Type="Embed" ProgID="Equation.DSMT4" ShapeID="_x0000_i1594" DrawAspect="Content" ObjectID="_1383074447" r:id="rId125"/>
              </w:object>
            </w:r>
          </w:p>
        </w:tc>
        <w:tc>
          <w:tcPr>
            <w:tcW w:w="2866" w:type="dxa"/>
            <w:vAlign w:val="center"/>
          </w:tcPr>
          <w:p w:rsidR="009A5CB2" w:rsidRDefault="009A5CB2" w:rsidP="00BB4B8A">
            <w:pPr>
              <w:jc w:val="left"/>
            </w:pPr>
            <w:r>
              <w:t>c)</w:t>
            </w:r>
            <w:r>
              <w:tab/>
            </w:r>
            <w:r w:rsidR="006F64CD" w:rsidRPr="003E4467">
              <w:rPr>
                <w:position w:val="-10"/>
              </w:rPr>
              <w:object w:dxaOrig="1240" w:dyaOrig="380">
                <v:shape id="_x0000_i1596" type="#_x0000_t75" style="width:61.8pt;height:19.2pt" o:ole="">
                  <v:imagedata r:id="rId126" o:title=""/>
                </v:shape>
                <o:OLEObject Type="Embed" ProgID="Equation.DSMT4" ShapeID="_x0000_i1596" DrawAspect="Content" ObjectID="_1383074448" r:id="rId127"/>
              </w:object>
            </w:r>
            <w:r>
              <w:t xml:space="preserve"> </w:t>
            </w:r>
          </w:p>
        </w:tc>
      </w:tr>
      <w:tr w:rsidR="009A5CB2" w:rsidTr="00BB4B8A">
        <w:tc>
          <w:tcPr>
            <w:tcW w:w="2881" w:type="dxa"/>
            <w:vAlign w:val="center"/>
          </w:tcPr>
          <w:p w:rsidR="009A5CB2" w:rsidRDefault="009A5CB2" w:rsidP="00BB4B8A">
            <w:pPr>
              <w:jc w:val="left"/>
            </w:pPr>
            <w:r>
              <w:t>d)</w:t>
            </w:r>
            <w:r>
              <w:tab/>
            </w:r>
            <w:r w:rsidR="006F64CD" w:rsidRPr="006F64CD">
              <w:rPr>
                <w:position w:val="-24"/>
              </w:rPr>
              <w:object w:dxaOrig="1520" w:dyaOrig="620">
                <v:shape id="_x0000_i1598" type="#_x0000_t75" style="width:76.2pt;height:31.2pt" o:ole="">
                  <v:imagedata r:id="rId128" o:title=""/>
                </v:shape>
                <o:OLEObject Type="Embed" ProgID="Equation.DSMT4" ShapeID="_x0000_i1598" DrawAspect="Content" ObjectID="_1383074449" r:id="rId129"/>
              </w:object>
            </w:r>
          </w:p>
        </w:tc>
        <w:tc>
          <w:tcPr>
            <w:tcW w:w="2897" w:type="dxa"/>
            <w:vAlign w:val="center"/>
          </w:tcPr>
          <w:p w:rsidR="009A5CB2" w:rsidRDefault="009A5CB2" w:rsidP="00BB4B8A">
            <w:pPr>
              <w:jc w:val="left"/>
            </w:pPr>
            <w:r>
              <w:t>e)</w:t>
            </w:r>
            <w:r>
              <w:tab/>
            </w:r>
            <w:r w:rsidR="006F64CD" w:rsidRPr="00D824E4">
              <w:rPr>
                <w:position w:val="-10"/>
              </w:rPr>
              <w:object w:dxaOrig="1780" w:dyaOrig="380">
                <v:shape id="_x0000_i1600" type="#_x0000_t75" style="width:88.8pt;height:19.2pt" o:ole="">
                  <v:imagedata r:id="rId130" o:title=""/>
                </v:shape>
                <o:OLEObject Type="Embed" ProgID="Equation.DSMT4" ShapeID="_x0000_i1600" DrawAspect="Content" ObjectID="_1383074450" r:id="rId131"/>
              </w:object>
            </w:r>
          </w:p>
        </w:tc>
        <w:tc>
          <w:tcPr>
            <w:tcW w:w="2866" w:type="dxa"/>
            <w:vAlign w:val="center"/>
          </w:tcPr>
          <w:p w:rsidR="009A5CB2" w:rsidRDefault="009A5CB2" w:rsidP="00BB4B8A">
            <w:pPr>
              <w:jc w:val="left"/>
            </w:pPr>
            <w:r>
              <w:t>f)</w:t>
            </w:r>
            <w:r>
              <w:tab/>
            </w:r>
            <w:r w:rsidR="006F64CD" w:rsidRPr="003E4467">
              <w:rPr>
                <w:position w:val="-10"/>
              </w:rPr>
              <w:object w:dxaOrig="1620" w:dyaOrig="340">
                <v:shape id="_x0000_i1602" type="#_x0000_t75" style="width:81pt;height:16.8pt" o:ole="">
                  <v:imagedata r:id="rId132" o:title=""/>
                </v:shape>
                <o:OLEObject Type="Embed" ProgID="Equation.DSMT4" ShapeID="_x0000_i1602" DrawAspect="Content" ObjectID="_1383074451" r:id="rId133"/>
              </w:object>
            </w:r>
          </w:p>
        </w:tc>
      </w:tr>
    </w:tbl>
    <w:p w:rsidR="00942F65" w:rsidRDefault="00942F65" w:rsidP="00942F65">
      <w:pPr>
        <w:pStyle w:val="Overskrift4"/>
      </w:pPr>
    </w:p>
    <w:p w:rsidR="00942F65" w:rsidRDefault="00942F65" w:rsidP="00942F65">
      <w:pPr>
        <w:pStyle w:val="Overskrift4"/>
      </w:pPr>
      <w:r>
        <w:t>Opgave 4</w:t>
      </w:r>
    </w:p>
    <w:p w:rsidR="00942F65" w:rsidRDefault="00E7027F" w:rsidP="00942F65">
      <w:pPr>
        <w:spacing w:after="120"/>
      </w:pPr>
      <w:r>
        <w:t xml:space="preserve">Blandede opgaver. Bestem differentialkvotienterne til nedenstående funktioner.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59"/>
        <w:gridCol w:w="3203"/>
        <w:gridCol w:w="2658"/>
      </w:tblGrid>
      <w:tr w:rsidR="00942F65" w:rsidTr="002A6060">
        <w:tc>
          <w:tcPr>
            <w:tcW w:w="2859" w:type="dxa"/>
            <w:vAlign w:val="center"/>
          </w:tcPr>
          <w:p w:rsidR="00942F65" w:rsidRDefault="00942F65" w:rsidP="00BB4B8A">
            <w:pPr>
              <w:jc w:val="left"/>
            </w:pPr>
            <w:r>
              <w:t>a)</w:t>
            </w:r>
            <w:r>
              <w:tab/>
            </w:r>
            <w:r w:rsidR="002A6060" w:rsidRPr="002A6060">
              <w:rPr>
                <w:position w:val="-24"/>
              </w:rPr>
              <w:object w:dxaOrig="1260" w:dyaOrig="620">
                <v:shape id="_x0000_i1613" type="#_x0000_t75" style="width:63pt;height:31.2pt" o:ole="">
                  <v:imagedata r:id="rId134" o:title=""/>
                </v:shape>
                <o:OLEObject Type="Embed" ProgID="Equation.DSMT4" ShapeID="_x0000_i1613" DrawAspect="Content" ObjectID="_1383074452" r:id="rId135"/>
              </w:object>
            </w:r>
          </w:p>
        </w:tc>
        <w:tc>
          <w:tcPr>
            <w:tcW w:w="3203" w:type="dxa"/>
            <w:vAlign w:val="center"/>
          </w:tcPr>
          <w:p w:rsidR="00942F65" w:rsidRDefault="00942F65" w:rsidP="00BB4B8A">
            <w:pPr>
              <w:jc w:val="left"/>
            </w:pPr>
            <w:r>
              <w:t>b)</w:t>
            </w:r>
            <w:r>
              <w:tab/>
            </w:r>
            <w:r w:rsidR="002A6060" w:rsidRPr="00D824E4">
              <w:rPr>
                <w:position w:val="-10"/>
              </w:rPr>
              <w:object w:dxaOrig="2160" w:dyaOrig="380">
                <v:shape id="_x0000_i1617" type="#_x0000_t75" style="width:108pt;height:19.2pt" o:ole="">
                  <v:imagedata r:id="rId136" o:title=""/>
                </v:shape>
                <o:OLEObject Type="Embed" ProgID="Equation.DSMT4" ShapeID="_x0000_i1617" DrawAspect="Content" ObjectID="_1383074453" r:id="rId137"/>
              </w:object>
            </w:r>
          </w:p>
        </w:tc>
        <w:tc>
          <w:tcPr>
            <w:tcW w:w="2658" w:type="dxa"/>
            <w:vAlign w:val="center"/>
          </w:tcPr>
          <w:p w:rsidR="00942F65" w:rsidRDefault="00942F65" w:rsidP="00BB4B8A">
            <w:pPr>
              <w:jc w:val="left"/>
            </w:pPr>
            <w:r>
              <w:t>c)</w:t>
            </w:r>
            <w:r>
              <w:tab/>
            </w:r>
            <w:r w:rsidR="002A6060" w:rsidRPr="002A6060">
              <w:rPr>
                <w:position w:val="-24"/>
              </w:rPr>
              <w:object w:dxaOrig="1300" w:dyaOrig="620">
                <v:shape id="_x0000_i1628" type="#_x0000_t75" style="width:64.8pt;height:31.2pt" o:ole="">
                  <v:imagedata r:id="rId138" o:title=""/>
                </v:shape>
                <o:OLEObject Type="Embed" ProgID="Equation.DSMT4" ShapeID="_x0000_i1628" DrawAspect="Content" ObjectID="_1383074454" r:id="rId139"/>
              </w:object>
            </w:r>
            <w:r>
              <w:t xml:space="preserve"> </w:t>
            </w:r>
          </w:p>
        </w:tc>
      </w:tr>
      <w:tr w:rsidR="00942F65" w:rsidTr="002A6060">
        <w:tc>
          <w:tcPr>
            <w:tcW w:w="2859" w:type="dxa"/>
            <w:vAlign w:val="center"/>
          </w:tcPr>
          <w:p w:rsidR="00942F65" w:rsidRDefault="00942F65" w:rsidP="00BB4B8A">
            <w:pPr>
              <w:jc w:val="left"/>
            </w:pPr>
            <w:r>
              <w:t>d)</w:t>
            </w:r>
            <w:r>
              <w:tab/>
            </w:r>
            <w:r w:rsidR="002A6060" w:rsidRPr="003E4467">
              <w:rPr>
                <w:position w:val="-10"/>
              </w:rPr>
              <w:object w:dxaOrig="1460" w:dyaOrig="380">
                <v:shape id="_x0000_i1630" type="#_x0000_t75" style="width:73.2pt;height:19.2pt" o:ole="">
                  <v:imagedata r:id="rId140" o:title=""/>
                </v:shape>
                <o:OLEObject Type="Embed" ProgID="Equation.DSMT4" ShapeID="_x0000_i1630" DrawAspect="Content" ObjectID="_1383074455" r:id="rId141"/>
              </w:object>
            </w:r>
          </w:p>
        </w:tc>
        <w:tc>
          <w:tcPr>
            <w:tcW w:w="3203" w:type="dxa"/>
            <w:vAlign w:val="center"/>
          </w:tcPr>
          <w:p w:rsidR="00942F65" w:rsidRDefault="00942F65" w:rsidP="00BB4B8A">
            <w:pPr>
              <w:jc w:val="left"/>
            </w:pPr>
            <w:r>
              <w:t>e)</w:t>
            </w:r>
            <w:r>
              <w:tab/>
            </w:r>
            <w:r w:rsidR="002A6060" w:rsidRPr="002A6060">
              <w:rPr>
                <w:position w:val="-24"/>
              </w:rPr>
              <w:object w:dxaOrig="1060" w:dyaOrig="620">
                <v:shape id="_x0000_i1632" type="#_x0000_t75" style="width:52.8pt;height:31.2pt" o:ole="">
                  <v:imagedata r:id="rId142" o:title=""/>
                </v:shape>
                <o:OLEObject Type="Embed" ProgID="Equation.DSMT4" ShapeID="_x0000_i1632" DrawAspect="Content" ObjectID="_1383074456" r:id="rId143"/>
              </w:object>
            </w:r>
          </w:p>
        </w:tc>
        <w:tc>
          <w:tcPr>
            <w:tcW w:w="2658" w:type="dxa"/>
            <w:vAlign w:val="center"/>
          </w:tcPr>
          <w:p w:rsidR="00942F65" w:rsidRDefault="00942F65" w:rsidP="00BB4B8A">
            <w:pPr>
              <w:jc w:val="left"/>
            </w:pPr>
            <w:r>
              <w:t>f)</w:t>
            </w:r>
            <w:r>
              <w:tab/>
            </w:r>
            <w:r w:rsidR="002A6060" w:rsidRPr="002A6060">
              <w:rPr>
                <w:position w:val="-12"/>
              </w:rPr>
              <w:object w:dxaOrig="1540" w:dyaOrig="400">
                <v:shape id="_x0000_i1634" type="#_x0000_t75" style="width:76.8pt;height:19.8pt" o:ole="">
                  <v:imagedata r:id="rId144" o:title=""/>
                </v:shape>
                <o:OLEObject Type="Embed" ProgID="Equation.DSMT4" ShapeID="_x0000_i1634" DrawAspect="Content" ObjectID="_1383074457" r:id="rId145"/>
              </w:object>
            </w:r>
          </w:p>
        </w:tc>
      </w:tr>
      <w:tr w:rsidR="00942F65" w:rsidTr="002A6060">
        <w:tc>
          <w:tcPr>
            <w:tcW w:w="2859" w:type="dxa"/>
            <w:vAlign w:val="center"/>
          </w:tcPr>
          <w:p w:rsidR="00942F65" w:rsidRDefault="00942F65" w:rsidP="00BB4B8A">
            <w:pPr>
              <w:jc w:val="left"/>
            </w:pPr>
            <w:r>
              <w:t>g)</w:t>
            </w:r>
            <w:r>
              <w:tab/>
            </w:r>
            <w:r w:rsidR="007F5689" w:rsidRPr="003E4467">
              <w:rPr>
                <w:position w:val="-10"/>
              </w:rPr>
              <w:object w:dxaOrig="1500" w:dyaOrig="380">
                <v:shape id="_x0000_i1642" type="#_x0000_t75" style="width:75pt;height:19.2pt" o:ole="">
                  <v:imagedata r:id="rId146" o:title=""/>
                </v:shape>
                <o:OLEObject Type="Embed" ProgID="Equation.DSMT4" ShapeID="_x0000_i1642" DrawAspect="Content" ObjectID="_1383074458" r:id="rId147"/>
              </w:object>
            </w:r>
          </w:p>
        </w:tc>
        <w:tc>
          <w:tcPr>
            <w:tcW w:w="3203" w:type="dxa"/>
            <w:vAlign w:val="center"/>
          </w:tcPr>
          <w:p w:rsidR="00942F65" w:rsidRDefault="00942F65" w:rsidP="00BB4B8A">
            <w:pPr>
              <w:jc w:val="left"/>
            </w:pPr>
            <w:r>
              <w:t>h)</w:t>
            </w:r>
            <w:r>
              <w:tab/>
            </w:r>
            <w:r w:rsidR="005350FE" w:rsidRPr="005350FE">
              <w:rPr>
                <w:position w:val="-10"/>
              </w:rPr>
              <w:object w:dxaOrig="1560" w:dyaOrig="320">
                <v:shape id="_x0000_i1638" type="#_x0000_t75" style="width:78pt;height:16.2pt" o:ole="">
                  <v:imagedata r:id="rId148" o:title=""/>
                </v:shape>
                <o:OLEObject Type="Embed" ProgID="Equation.DSMT4" ShapeID="_x0000_i1638" DrawAspect="Content" ObjectID="_1383074459" r:id="rId149"/>
              </w:object>
            </w:r>
          </w:p>
        </w:tc>
        <w:tc>
          <w:tcPr>
            <w:tcW w:w="2658" w:type="dxa"/>
            <w:vAlign w:val="center"/>
          </w:tcPr>
          <w:p w:rsidR="00942F65" w:rsidRDefault="00942F65" w:rsidP="00BB4B8A">
            <w:pPr>
              <w:jc w:val="left"/>
            </w:pPr>
            <w:r>
              <w:t>(i)</w:t>
            </w:r>
            <w:r>
              <w:tab/>
            </w:r>
            <w:r w:rsidR="005350FE" w:rsidRPr="005350FE">
              <w:rPr>
                <w:position w:val="-28"/>
              </w:rPr>
              <w:object w:dxaOrig="1140" w:dyaOrig="660">
                <v:shape id="_x0000_i1640" type="#_x0000_t75" style="width:57pt;height:33pt" o:ole="">
                  <v:imagedata r:id="rId150" o:title=""/>
                </v:shape>
                <o:OLEObject Type="Embed" ProgID="Equation.DSMT4" ShapeID="_x0000_i1640" DrawAspect="Content" ObjectID="_1383074460" r:id="rId151"/>
              </w:object>
            </w:r>
          </w:p>
        </w:tc>
      </w:tr>
    </w:tbl>
    <w:p w:rsidR="00942F65" w:rsidRDefault="00942F65" w:rsidP="00942F65"/>
    <w:p w:rsidR="00E3630D" w:rsidRPr="00E3630D" w:rsidRDefault="00E3630D" w:rsidP="00E3630D"/>
    <w:sectPr w:rsidR="00E3630D" w:rsidRPr="00E3630D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BB"/>
    <w:rsid w:val="00050EDE"/>
    <w:rsid w:val="0007255C"/>
    <w:rsid w:val="00075AC6"/>
    <w:rsid w:val="00086222"/>
    <w:rsid w:val="0009411C"/>
    <w:rsid w:val="000C522D"/>
    <w:rsid w:val="000D7EBB"/>
    <w:rsid w:val="000E2084"/>
    <w:rsid w:val="000E2ED3"/>
    <w:rsid w:val="00100E16"/>
    <w:rsid w:val="00111C1F"/>
    <w:rsid w:val="00117F44"/>
    <w:rsid w:val="00135C3C"/>
    <w:rsid w:val="001446EB"/>
    <w:rsid w:val="001803BC"/>
    <w:rsid w:val="001D1122"/>
    <w:rsid w:val="001D786F"/>
    <w:rsid w:val="001F034D"/>
    <w:rsid w:val="001F35D7"/>
    <w:rsid w:val="00215EF9"/>
    <w:rsid w:val="00227089"/>
    <w:rsid w:val="00231929"/>
    <w:rsid w:val="00244466"/>
    <w:rsid w:val="00292E6C"/>
    <w:rsid w:val="002A6060"/>
    <w:rsid w:val="002C7894"/>
    <w:rsid w:val="00310B8A"/>
    <w:rsid w:val="00314737"/>
    <w:rsid w:val="00323263"/>
    <w:rsid w:val="00325B44"/>
    <w:rsid w:val="00393542"/>
    <w:rsid w:val="00395030"/>
    <w:rsid w:val="003B0B27"/>
    <w:rsid w:val="003B143A"/>
    <w:rsid w:val="003C125D"/>
    <w:rsid w:val="003D01B2"/>
    <w:rsid w:val="003E0A52"/>
    <w:rsid w:val="003E4467"/>
    <w:rsid w:val="00433D01"/>
    <w:rsid w:val="00436F48"/>
    <w:rsid w:val="004459CC"/>
    <w:rsid w:val="00447B32"/>
    <w:rsid w:val="00484A32"/>
    <w:rsid w:val="00487811"/>
    <w:rsid w:val="004A7852"/>
    <w:rsid w:val="004D6D8A"/>
    <w:rsid w:val="004E1114"/>
    <w:rsid w:val="00516885"/>
    <w:rsid w:val="005262C5"/>
    <w:rsid w:val="00530C55"/>
    <w:rsid w:val="005340E5"/>
    <w:rsid w:val="005350FE"/>
    <w:rsid w:val="00544FE7"/>
    <w:rsid w:val="005607A8"/>
    <w:rsid w:val="005733DA"/>
    <w:rsid w:val="005A54B8"/>
    <w:rsid w:val="0060208C"/>
    <w:rsid w:val="00635121"/>
    <w:rsid w:val="006429BE"/>
    <w:rsid w:val="006B1131"/>
    <w:rsid w:val="006D6E1A"/>
    <w:rsid w:val="006E7ECE"/>
    <w:rsid w:val="006F64CD"/>
    <w:rsid w:val="00711F69"/>
    <w:rsid w:val="0072011B"/>
    <w:rsid w:val="00765310"/>
    <w:rsid w:val="00773C7E"/>
    <w:rsid w:val="007D2E36"/>
    <w:rsid w:val="007F5689"/>
    <w:rsid w:val="00857411"/>
    <w:rsid w:val="00884D25"/>
    <w:rsid w:val="008C6286"/>
    <w:rsid w:val="00913D42"/>
    <w:rsid w:val="00917704"/>
    <w:rsid w:val="00942F65"/>
    <w:rsid w:val="00951087"/>
    <w:rsid w:val="00971B79"/>
    <w:rsid w:val="00984106"/>
    <w:rsid w:val="0098548F"/>
    <w:rsid w:val="009971DD"/>
    <w:rsid w:val="009A0967"/>
    <w:rsid w:val="009A11F0"/>
    <w:rsid w:val="009A5CB2"/>
    <w:rsid w:val="009B2568"/>
    <w:rsid w:val="009F0AD6"/>
    <w:rsid w:val="009F15B9"/>
    <w:rsid w:val="00A575E4"/>
    <w:rsid w:val="00A80E47"/>
    <w:rsid w:val="00A90800"/>
    <w:rsid w:val="00AA0C7C"/>
    <w:rsid w:val="00AA17FE"/>
    <w:rsid w:val="00AB5340"/>
    <w:rsid w:val="00B16618"/>
    <w:rsid w:val="00B17EF9"/>
    <w:rsid w:val="00B82707"/>
    <w:rsid w:val="00BA0AB9"/>
    <w:rsid w:val="00BB6C9C"/>
    <w:rsid w:val="00BC3A29"/>
    <w:rsid w:val="00C16835"/>
    <w:rsid w:val="00C57A70"/>
    <w:rsid w:val="00CD6861"/>
    <w:rsid w:val="00CE1829"/>
    <w:rsid w:val="00D03FD6"/>
    <w:rsid w:val="00D47963"/>
    <w:rsid w:val="00D51654"/>
    <w:rsid w:val="00D541F5"/>
    <w:rsid w:val="00D824E4"/>
    <w:rsid w:val="00DC38D3"/>
    <w:rsid w:val="00E11214"/>
    <w:rsid w:val="00E21D33"/>
    <w:rsid w:val="00E356A6"/>
    <w:rsid w:val="00E3630D"/>
    <w:rsid w:val="00E7027F"/>
    <w:rsid w:val="00E76498"/>
    <w:rsid w:val="00E80C99"/>
    <w:rsid w:val="00EA4D3E"/>
    <w:rsid w:val="00EA5B63"/>
    <w:rsid w:val="00EE6E54"/>
    <w:rsid w:val="00F8628C"/>
    <w:rsid w:val="00FB3139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49AD-D189-456A-A0F7-8105F7FB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609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114</cp:revision>
  <cp:lastPrinted>2010-07-19T17:56:00Z</cp:lastPrinted>
  <dcterms:created xsi:type="dcterms:W3CDTF">2011-11-17T15:54:00Z</dcterms:created>
  <dcterms:modified xsi:type="dcterms:W3CDTF">2011-11-17T20:52:00Z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